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2E5AD" w14:textId="64643A89" w:rsidR="005824B4" w:rsidRDefault="00A73833" w:rsidP="005824B4">
      <w:pPr>
        <w:rPr>
          <w:rFonts w:ascii="Arial" w:hAnsi="Arial" w:cs="Arial"/>
          <w:b/>
          <w:bCs/>
          <w:sz w:val="20"/>
          <w:szCs w:val="20"/>
        </w:rPr>
      </w:pPr>
      <w:r w:rsidRPr="003F4DC9"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31280FB7" wp14:editId="3BE6E4F1">
            <wp:simplePos x="0" y="0"/>
            <wp:positionH relativeFrom="column">
              <wp:posOffset>-450215</wp:posOffset>
            </wp:positionH>
            <wp:positionV relativeFrom="paragraph">
              <wp:posOffset>244929</wp:posOffset>
            </wp:positionV>
            <wp:extent cx="1485900" cy="1485900"/>
            <wp:effectExtent l="0" t="0" r="0" b="0"/>
            <wp:wrapNone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48B47F" wp14:editId="74267F5F">
                <wp:simplePos x="0" y="0"/>
                <wp:positionH relativeFrom="column">
                  <wp:posOffset>-304619</wp:posOffset>
                </wp:positionH>
                <wp:positionV relativeFrom="paragraph">
                  <wp:posOffset>1270</wp:posOffset>
                </wp:positionV>
                <wp:extent cx="1915795" cy="2063750"/>
                <wp:effectExtent l="0" t="0" r="0" b="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5795" cy="2063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318363" w14:textId="77777777" w:rsidR="0050059F" w:rsidRDefault="003F4DC9">
                            <w:pPr>
                              <w:rPr>
                                <w:rFonts w:ascii="Arial Black" w:hAnsi="Arial Black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50059F">
                              <w:rPr>
                                <w:rFonts w:ascii="Arial Black" w:hAnsi="Arial Black" w:cs="Arial"/>
                                <w:b/>
                                <w:bCs/>
                                <w:sz w:val="44"/>
                                <w:szCs w:val="44"/>
                              </w:rPr>
                              <w:t>Kreuz-</w:t>
                            </w:r>
                          </w:p>
                          <w:p w14:paraId="657BBE31" w14:textId="77777777" w:rsidR="0050059F" w:rsidRDefault="0050059F">
                            <w:pPr>
                              <w:rPr>
                                <w:rFonts w:ascii="Arial Black" w:hAnsi="Arial Black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  <w:p w14:paraId="3CE757F9" w14:textId="77777777" w:rsidR="0050059F" w:rsidRDefault="0050059F">
                            <w:pPr>
                              <w:rPr>
                                <w:rFonts w:ascii="Arial Black" w:hAnsi="Arial Black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  <w:p w14:paraId="75127EC7" w14:textId="77777777" w:rsidR="0050059F" w:rsidRDefault="0050059F">
                            <w:pPr>
                              <w:rPr>
                                <w:rFonts w:ascii="Arial Black" w:hAnsi="Arial Black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  <w:p w14:paraId="5D1E124D" w14:textId="64DD4C4B" w:rsidR="003F4DC9" w:rsidRPr="0050059F" w:rsidRDefault="003F4DC9">
                            <w:pPr>
                              <w:rPr>
                                <w:rFonts w:ascii="Arial Black" w:hAnsi="Arial Black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50059F">
                              <w:rPr>
                                <w:rFonts w:ascii="Arial Black" w:hAnsi="Arial Black" w:cs="Arial"/>
                                <w:b/>
                                <w:bCs/>
                                <w:sz w:val="44"/>
                                <w:szCs w:val="44"/>
                              </w:rPr>
                              <w:t>-Rätsel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48B47F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-24pt;margin-top:.1pt;width:150.85pt;height:16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" filled="f" stroked="f" strokeweight=".5pt">
                <v:textbox>
                  <w:txbxContent>
                    <w:p w14:paraId="1A318363" w14:textId="77777777" w:rsidR="0050059F" w:rsidRDefault="003F4DC9">
                      <w:pPr>
                        <w:rPr>
                          <w:rFonts w:ascii="Arial Black" w:hAnsi="Arial Black" w:cs="Arial"/>
                          <w:b/>
                          <w:bCs/>
                          <w:sz w:val="44"/>
                          <w:szCs w:val="44"/>
                        </w:rPr>
                      </w:pPr>
                      <w:r w:rsidRPr="0050059F">
                        <w:rPr>
                          <w:rFonts w:ascii="Arial Black" w:hAnsi="Arial Black" w:cs="Arial"/>
                          <w:b/>
                          <w:bCs/>
                          <w:sz w:val="44"/>
                          <w:szCs w:val="44"/>
                        </w:rPr>
                        <w:t>Kreuz-</w:t>
                      </w:r>
                    </w:p>
                    <w:p w14:paraId="657BBE31" w14:textId="77777777" w:rsidR="0050059F" w:rsidRDefault="0050059F">
                      <w:pPr>
                        <w:rPr>
                          <w:rFonts w:ascii="Arial Black" w:hAnsi="Arial Black" w:cs="Arial"/>
                          <w:b/>
                          <w:bCs/>
                          <w:sz w:val="44"/>
                          <w:szCs w:val="44"/>
                        </w:rPr>
                      </w:pPr>
                    </w:p>
                    <w:p w14:paraId="3CE757F9" w14:textId="77777777" w:rsidR="0050059F" w:rsidRDefault="0050059F">
                      <w:pPr>
                        <w:rPr>
                          <w:rFonts w:ascii="Arial Black" w:hAnsi="Arial Black" w:cs="Arial"/>
                          <w:b/>
                          <w:bCs/>
                          <w:sz w:val="44"/>
                          <w:szCs w:val="44"/>
                        </w:rPr>
                      </w:pPr>
                    </w:p>
                    <w:p w14:paraId="75127EC7" w14:textId="77777777" w:rsidR="0050059F" w:rsidRDefault="0050059F">
                      <w:pPr>
                        <w:rPr>
                          <w:rFonts w:ascii="Arial Black" w:hAnsi="Arial Black" w:cs="Arial"/>
                          <w:b/>
                          <w:bCs/>
                          <w:sz w:val="44"/>
                          <w:szCs w:val="44"/>
                        </w:rPr>
                      </w:pPr>
                    </w:p>
                    <w:p w14:paraId="5D1E124D" w14:textId="64DD4C4B" w:rsidR="003F4DC9" w:rsidRPr="0050059F" w:rsidRDefault="003F4DC9">
                      <w:pPr>
                        <w:rPr>
                          <w:rFonts w:ascii="Arial Black" w:hAnsi="Arial Black" w:cs="Arial"/>
                          <w:b/>
                          <w:bCs/>
                          <w:sz w:val="44"/>
                          <w:szCs w:val="44"/>
                        </w:rPr>
                      </w:pPr>
                      <w:r w:rsidRPr="0050059F">
                        <w:rPr>
                          <w:rFonts w:ascii="Arial Black" w:hAnsi="Arial Black" w:cs="Arial"/>
                          <w:b/>
                          <w:bCs/>
                          <w:sz w:val="44"/>
                          <w:szCs w:val="44"/>
                        </w:rPr>
                        <w:t>-Rätsel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1A1E29" wp14:editId="66E152B3">
                <wp:simplePos x="0" y="0"/>
                <wp:positionH relativeFrom="column">
                  <wp:posOffset>-460194</wp:posOffset>
                </wp:positionH>
                <wp:positionV relativeFrom="paragraph">
                  <wp:posOffset>2011045</wp:posOffset>
                </wp:positionV>
                <wp:extent cx="1613535" cy="1962785"/>
                <wp:effectExtent l="0" t="0" r="12065" b="18415"/>
                <wp:wrapNone/>
                <wp:docPr id="192498754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3535" cy="1962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txbx>
                        <w:txbxContent>
                          <w:p w14:paraId="1580C0C1" w14:textId="53BE2793" w:rsidR="00BB71F2" w:rsidRPr="00A73833" w:rsidRDefault="00BB71F2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A73833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Ausdrucken und ausfüllen! </w:t>
                            </w:r>
                          </w:p>
                          <w:p w14:paraId="60B27305" w14:textId="5BDF357F" w:rsidR="00BB71F2" w:rsidRPr="00A73833" w:rsidRDefault="00BB71F2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A73833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Waagrecht von links nach rechts, </w:t>
                            </w:r>
                            <w:r w:rsidR="00A73833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erster Buchstabe </w:t>
                            </w:r>
                            <w:r w:rsidRPr="00A73833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bei der entsprechenden Zahl, senkrecht von oben nach unten. Du darfst für dieses Rätsel dein iPad benutzen.</w:t>
                            </w:r>
                          </w:p>
                          <w:p w14:paraId="362ECDAF" w14:textId="6B7B2DC1" w:rsidR="00A73833" w:rsidRPr="00A73833" w:rsidRDefault="00A73833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A73833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Wie in jedem Kreuzworträtsel gilt: ä=ae, ö=oe, ü=ue</w:t>
                            </w:r>
                          </w:p>
                          <w:p w14:paraId="5DD18057" w14:textId="24360220" w:rsidR="00A73833" w:rsidRPr="00A73833" w:rsidRDefault="00A73833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A73833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Profitipp: Wenn du ein erstes Wort hast, versuche als nächstes solche zu finden, die 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das andere Wort kreuzen</w:t>
                            </w:r>
                            <w:r w:rsidRPr="00A73833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und arbeite dich so durch 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das Rätsel</w:t>
                            </w:r>
                            <w:r w:rsidRPr="00A73833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59257C0E" w14:textId="5A79EED1" w:rsidR="00A73833" w:rsidRPr="00A73833" w:rsidRDefault="00A73833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A73833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Viel Spass!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1A1E29" id="Textfeld 2" o:spid="_x0000_s1027" type="#_x0000_t202" style="position:absolute;margin-left:-36.25pt;margin-top:158.35pt;width:127.05pt;height:1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" fillcolor="white [3201]" strokecolor="#b4c6e7 [1300]">
                <v:textbox>
                  <w:txbxContent>
                    <w:p w14:paraId="1580C0C1" w14:textId="53BE2793" w:rsidR="00BB71F2" w:rsidRPr="00A73833" w:rsidRDefault="00BB71F2">
                      <w:pPr>
                        <w:rPr>
                          <w:i/>
                          <w:iCs/>
                          <w:sz w:val="16"/>
                          <w:szCs w:val="16"/>
                        </w:rPr>
                      </w:pPr>
                      <w:r w:rsidRPr="00A73833">
                        <w:rPr>
                          <w:i/>
                          <w:iCs/>
                          <w:sz w:val="16"/>
                          <w:szCs w:val="16"/>
                        </w:rPr>
                        <w:t xml:space="preserve">Ausdrucken und ausfüllen! </w:t>
                      </w:r>
                    </w:p>
                    <w:p w14:paraId="60B27305" w14:textId="5BDF357F" w:rsidR="00BB71F2" w:rsidRPr="00A73833" w:rsidRDefault="00BB71F2">
                      <w:pPr>
                        <w:rPr>
                          <w:i/>
                          <w:iCs/>
                          <w:sz w:val="16"/>
                          <w:szCs w:val="16"/>
                        </w:rPr>
                      </w:pPr>
                      <w:r w:rsidRPr="00A73833">
                        <w:rPr>
                          <w:i/>
                          <w:iCs/>
                          <w:sz w:val="16"/>
                          <w:szCs w:val="16"/>
                        </w:rPr>
                        <w:t xml:space="preserve">Waagrecht von links nach rechts, </w:t>
                      </w:r>
                      <w:r w:rsidR="00A73833">
                        <w:rPr>
                          <w:i/>
                          <w:iCs/>
                          <w:sz w:val="16"/>
                          <w:szCs w:val="16"/>
                        </w:rPr>
                        <w:t xml:space="preserve">erster Buchstabe </w:t>
                      </w:r>
                      <w:r w:rsidRPr="00A73833">
                        <w:rPr>
                          <w:i/>
                          <w:iCs/>
                          <w:sz w:val="16"/>
                          <w:szCs w:val="16"/>
                        </w:rPr>
                        <w:t>bei der entsprechenden Zahl, senkrecht von oben nach unten. Du darfst für dieses Rätsel dein iPad benutzen.</w:t>
                      </w:r>
                    </w:p>
                    <w:p w14:paraId="362ECDAF" w14:textId="6B7B2DC1" w:rsidR="00A73833" w:rsidRPr="00A73833" w:rsidRDefault="00A73833">
                      <w:pPr>
                        <w:rPr>
                          <w:i/>
                          <w:iCs/>
                          <w:sz w:val="16"/>
                          <w:szCs w:val="16"/>
                        </w:rPr>
                      </w:pPr>
                      <w:r w:rsidRPr="00A73833">
                        <w:rPr>
                          <w:i/>
                          <w:iCs/>
                          <w:sz w:val="16"/>
                          <w:szCs w:val="16"/>
                        </w:rPr>
                        <w:t>Wie in jedem Kreuzworträtsel gilt: ä=ae, ö=oe, ü=ue</w:t>
                      </w:r>
                    </w:p>
                    <w:p w14:paraId="5DD18057" w14:textId="24360220" w:rsidR="00A73833" w:rsidRPr="00A73833" w:rsidRDefault="00A73833">
                      <w:pPr>
                        <w:rPr>
                          <w:i/>
                          <w:iCs/>
                          <w:sz w:val="16"/>
                          <w:szCs w:val="16"/>
                        </w:rPr>
                      </w:pPr>
                      <w:r w:rsidRPr="00A73833">
                        <w:rPr>
                          <w:i/>
                          <w:iCs/>
                          <w:sz w:val="16"/>
                          <w:szCs w:val="16"/>
                        </w:rPr>
                        <w:t xml:space="preserve">Profitipp: Wenn du ein erstes Wort hast, versuche als nächstes solche zu finden, die </w:t>
                      </w:r>
                      <w:r>
                        <w:rPr>
                          <w:i/>
                          <w:iCs/>
                          <w:sz w:val="16"/>
                          <w:szCs w:val="16"/>
                        </w:rPr>
                        <w:t>das andere Wort kreuzen</w:t>
                      </w:r>
                      <w:r w:rsidRPr="00A73833">
                        <w:rPr>
                          <w:i/>
                          <w:iCs/>
                          <w:sz w:val="16"/>
                          <w:szCs w:val="16"/>
                        </w:rPr>
                        <w:t xml:space="preserve"> und arbeite dich so durch </w:t>
                      </w:r>
                      <w:r>
                        <w:rPr>
                          <w:i/>
                          <w:iCs/>
                          <w:sz w:val="16"/>
                          <w:szCs w:val="16"/>
                        </w:rPr>
                        <w:t>das Rätsel</w:t>
                      </w:r>
                      <w:r w:rsidRPr="00A73833">
                        <w:rPr>
                          <w:i/>
                          <w:iCs/>
                          <w:sz w:val="16"/>
                          <w:szCs w:val="16"/>
                        </w:rPr>
                        <w:t>.</w:t>
                      </w:r>
                    </w:p>
                    <w:p w14:paraId="59257C0E" w14:textId="5A79EED1" w:rsidR="00A73833" w:rsidRPr="00A73833" w:rsidRDefault="00A73833">
                      <w:pPr>
                        <w:rPr>
                          <w:i/>
                          <w:iCs/>
                          <w:sz w:val="16"/>
                          <w:szCs w:val="16"/>
                        </w:rPr>
                      </w:pPr>
                      <w:r w:rsidRPr="00A73833">
                        <w:rPr>
                          <w:i/>
                          <w:iCs/>
                          <w:sz w:val="16"/>
                          <w:szCs w:val="16"/>
                        </w:rPr>
                        <w:t>Viel Spass!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B9EADA1" wp14:editId="1082A45C">
            <wp:simplePos x="0" y="0"/>
            <wp:positionH relativeFrom="column">
              <wp:posOffset>1190534</wp:posOffset>
            </wp:positionH>
            <wp:positionV relativeFrom="paragraph">
              <wp:posOffset>181</wp:posOffset>
            </wp:positionV>
            <wp:extent cx="5095875" cy="4144010"/>
            <wp:effectExtent l="0" t="0" r="0" b="0"/>
            <wp:wrapTopAndBottom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" r="35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4144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300299" w14:textId="0D432827" w:rsidR="005824B4" w:rsidRDefault="005824B4" w:rsidP="00494298">
      <w:pPr>
        <w:jc w:val="center"/>
        <w:rPr>
          <w:rFonts w:ascii="Arial" w:hAnsi="Arial" w:cs="Arial"/>
          <w:b/>
          <w:bCs/>
          <w:sz w:val="20"/>
          <w:szCs w:val="20"/>
        </w:rPr>
        <w:sectPr w:rsidR="005824B4" w:rsidSect="005824B4">
          <w:pgSz w:w="11900" w:h="16840"/>
          <w:pgMar w:top="1025" w:right="1417" w:bottom="1134" w:left="1417" w:header="708" w:footer="708" w:gutter="0"/>
          <w:cols w:space="708"/>
          <w:docGrid w:linePitch="360"/>
        </w:sectPr>
      </w:pPr>
    </w:p>
    <w:p w14:paraId="4996E944" w14:textId="77777777" w:rsidR="00EE4C27" w:rsidRPr="00EE4C27" w:rsidRDefault="00EE4C27" w:rsidP="00EE4C27">
      <w:pPr>
        <w:rPr>
          <w:rFonts w:ascii="Arial" w:hAnsi="Arial" w:cs="Arial"/>
          <w:b/>
          <w:bCs/>
          <w:sz w:val="18"/>
          <w:szCs w:val="18"/>
        </w:rPr>
      </w:pPr>
      <w:r w:rsidRPr="00EE4C27">
        <w:rPr>
          <w:rFonts w:ascii="Arial" w:hAnsi="Arial" w:cs="Arial"/>
          <w:b/>
          <w:bCs/>
          <w:sz w:val="18"/>
          <w:szCs w:val="18"/>
        </w:rPr>
        <w:t>Waagrecht</w:t>
      </w:r>
    </w:p>
    <w:p w14:paraId="3D7FAC05" w14:textId="0E34A1D6" w:rsidR="00EE4C27" w:rsidRPr="00EE4C27" w:rsidRDefault="00EE4C27" w:rsidP="00443834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2 Unterster Bereich im Dokument, den man für alle Seiten gleichzeitig bearbeiten kann</w:t>
      </w:r>
    </w:p>
    <w:p w14:paraId="65F71F3F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7 Gibt es als … brûlée oder auch als … fraiche</w:t>
      </w:r>
    </w:p>
    <w:p w14:paraId="54768F26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 xml:space="preserve">9 Die unterste Zeile im Word-Anwendungsfenster </w:t>
      </w:r>
    </w:p>
    <w:p w14:paraId="635E87C8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11 Land in Westafrika oder englisch für «zum Mitnehmen»</w:t>
      </w:r>
    </w:p>
    <w:p w14:paraId="3C8C01D6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14 High-Performance Mercedes</w:t>
      </w:r>
    </w:p>
    <w:p w14:paraId="622F4415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16 Wenn man etwas im Auge hat, dann … es</w:t>
      </w:r>
    </w:p>
    <w:p w14:paraId="4A53D58F" w14:textId="5A728D6A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 xml:space="preserve">17 So wird in Word ein </w:t>
      </w:r>
      <w:r w:rsidR="00443834">
        <w:rPr>
          <w:rFonts w:ascii="Arial" w:hAnsi="Arial" w:cs="Arial"/>
          <w:sz w:val="18"/>
          <w:szCs w:val="18"/>
        </w:rPr>
        <w:t xml:space="preserve">eingesetztes </w:t>
      </w:r>
      <w:r w:rsidRPr="00EE4C27">
        <w:rPr>
          <w:rFonts w:ascii="Arial" w:hAnsi="Arial" w:cs="Arial"/>
          <w:sz w:val="18"/>
          <w:szCs w:val="18"/>
        </w:rPr>
        <w:t>Bild genannt</w:t>
      </w:r>
    </w:p>
    <w:p w14:paraId="0D34B96D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19 Top-Level-Domain (TLD) von Bosnien und Herzegowina</w:t>
      </w:r>
    </w:p>
    <w:p w14:paraId="3ABA4258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20 Schoss an der WM 1994 beim Sieg der Schweizer Nati gegen Rumänien zwei Tore (Nachname)</w:t>
      </w:r>
    </w:p>
    <w:p w14:paraId="16900935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22 Hiermit stellt man im Word die Darstellungsgrösse ein</w:t>
      </w:r>
    </w:p>
    <w:p w14:paraId="2EBDE490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 xml:space="preserve">23 Leiste mit Symbolen im oberen Bereich des Word-Anwendungsfensters </w:t>
      </w:r>
    </w:p>
    <w:p w14:paraId="45F62587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25 = 25 Senkrecht</w:t>
      </w:r>
    </w:p>
    <w:p w14:paraId="0F0A953F" w14:textId="4575789B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 xml:space="preserve">28 </w:t>
      </w:r>
      <w:r w:rsidR="00443834">
        <w:rPr>
          <w:rFonts w:ascii="Arial" w:hAnsi="Arial" w:cs="Arial"/>
          <w:sz w:val="18"/>
          <w:szCs w:val="18"/>
        </w:rPr>
        <w:t>one, two, three, four, five, ...</w:t>
      </w:r>
    </w:p>
    <w:p w14:paraId="240C4643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29 «Träne» auf englisch</w:t>
      </w:r>
    </w:p>
    <w:p w14:paraId="05F050E9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30 Ein Film aus dem Jahr 1994: «… – der Profi»</w:t>
      </w:r>
    </w:p>
    <w:p w14:paraId="6F5CA294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31 Abkürzung von «Lösungsorientierter Ansatz»</w:t>
      </w:r>
    </w:p>
    <w:p w14:paraId="4FD600D9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34 Ansicht-Modus im Word, «über den ganzen Bildschirm»</w:t>
      </w:r>
    </w:p>
    <w:p w14:paraId="5FEB730D" w14:textId="49755699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 xml:space="preserve">35 </w:t>
      </w:r>
      <w:r w:rsidR="00443834">
        <w:rPr>
          <w:rFonts w:ascii="Arial" w:hAnsi="Arial" w:cs="Arial"/>
          <w:sz w:val="18"/>
          <w:szCs w:val="18"/>
        </w:rPr>
        <w:t>Sitzen im Teich und essen gerne Brot</w:t>
      </w:r>
    </w:p>
    <w:p w14:paraId="66A99AFA" w14:textId="7718A41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37 Mehrzahl von «</w:t>
      </w:r>
      <w:r w:rsidR="00443834">
        <w:rPr>
          <w:rFonts w:ascii="Arial" w:hAnsi="Arial" w:cs="Arial"/>
          <w:sz w:val="18"/>
          <w:szCs w:val="18"/>
        </w:rPr>
        <w:t>Brot</w:t>
      </w:r>
      <w:r w:rsidRPr="00EE4C27">
        <w:rPr>
          <w:rFonts w:ascii="Arial" w:hAnsi="Arial" w:cs="Arial"/>
          <w:sz w:val="18"/>
          <w:szCs w:val="18"/>
        </w:rPr>
        <w:t xml:space="preserve">» auf </w:t>
      </w:r>
      <w:r w:rsidR="00443834">
        <w:rPr>
          <w:rFonts w:ascii="Arial" w:hAnsi="Arial" w:cs="Arial"/>
          <w:sz w:val="18"/>
          <w:szCs w:val="18"/>
        </w:rPr>
        <w:t>französisch</w:t>
      </w:r>
    </w:p>
    <w:p w14:paraId="13AB602F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40 Vorname der Ex-Frau von Valtteri Bottas</w:t>
      </w:r>
    </w:p>
    <w:p w14:paraId="3095AC1D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42 Textausrichtung in Word, wobei die Zeilen immer ganz gefüllt werden</w:t>
      </w:r>
    </w:p>
    <w:p w14:paraId="78F8A17C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46 TLD von Rumänien</w:t>
      </w:r>
    </w:p>
    <w:p w14:paraId="755800CA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47 Text auf einer Word-Seite in der Mitte einpassen</w:t>
      </w:r>
    </w:p>
    <w:p w14:paraId="4C233134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48 TLD von Nauru</w:t>
      </w:r>
    </w:p>
    <w:p w14:paraId="7D23806A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49 TLD von Honduras</w:t>
      </w:r>
    </w:p>
    <w:p w14:paraId="56024B42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50 Lied für zwei Personen</w:t>
      </w:r>
    </w:p>
    <w:p w14:paraId="184C7D1E" w14:textId="77777777" w:rsidR="00443834" w:rsidRDefault="00443834" w:rsidP="0050059F">
      <w:pPr>
        <w:rPr>
          <w:rFonts w:ascii="Arial" w:hAnsi="Arial" w:cs="Arial"/>
          <w:b/>
          <w:bCs/>
          <w:sz w:val="18"/>
          <w:szCs w:val="18"/>
        </w:rPr>
      </w:pPr>
    </w:p>
    <w:p w14:paraId="4BF570DE" w14:textId="77777777" w:rsidR="00443834" w:rsidRDefault="00443834" w:rsidP="0050059F">
      <w:pPr>
        <w:rPr>
          <w:rFonts w:ascii="Arial" w:hAnsi="Arial" w:cs="Arial"/>
          <w:b/>
          <w:bCs/>
          <w:sz w:val="18"/>
          <w:szCs w:val="18"/>
        </w:rPr>
      </w:pPr>
    </w:p>
    <w:p w14:paraId="004CB3BE" w14:textId="496893A8" w:rsidR="00EE4C27" w:rsidRPr="00EE4C27" w:rsidRDefault="00EE4C27" w:rsidP="0050059F">
      <w:pPr>
        <w:rPr>
          <w:rFonts w:ascii="Arial" w:hAnsi="Arial" w:cs="Arial"/>
          <w:b/>
          <w:bCs/>
          <w:sz w:val="18"/>
          <w:szCs w:val="18"/>
        </w:rPr>
      </w:pPr>
      <w:r w:rsidRPr="00EE4C27">
        <w:rPr>
          <w:rFonts w:ascii="Arial" w:hAnsi="Arial" w:cs="Arial"/>
          <w:b/>
          <w:bCs/>
          <w:sz w:val="18"/>
          <w:szCs w:val="18"/>
        </w:rPr>
        <w:t>Senkrecht</w:t>
      </w:r>
    </w:p>
    <w:p w14:paraId="19981D79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1 … and Drop (Wenn man zum Beispiel ein Bild vom Schreibtisch in eine Worddatei zieht)</w:t>
      </w:r>
    </w:p>
    <w:p w14:paraId="7BAF6D31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3 «Bärin» auf lateinisch</w:t>
      </w:r>
    </w:p>
    <w:p w14:paraId="13FCEEE4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4 Chemisches Element mit der Abkürzung «Se»</w:t>
      </w:r>
    </w:p>
    <w:p w14:paraId="696550B5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5 Wird von einer Uhr angezeigt</w:t>
      </w:r>
    </w:p>
    <w:p w14:paraId="249F795E" w14:textId="1DAC4EF5" w:rsidR="00EE4C27" w:rsidRDefault="00A16100" w:rsidP="00EE4C27">
      <w:pPr>
        <w:ind w:left="142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6</w:t>
      </w:r>
      <w:r w:rsidR="00EE4C27" w:rsidRPr="00EE4C27">
        <w:rPr>
          <w:rFonts w:ascii="Arial" w:hAnsi="Arial" w:cs="Arial"/>
          <w:sz w:val="18"/>
          <w:szCs w:val="18"/>
        </w:rPr>
        <w:t xml:space="preserve"> Eine Linie in Word, auf der nichts steht</w:t>
      </w:r>
    </w:p>
    <w:p w14:paraId="765DE0FF" w14:textId="0CDD0E6A" w:rsidR="00A16100" w:rsidRPr="00EE4C27" w:rsidRDefault="00A16100" w:rsidP="00EE4C27">
      <w:pPr>
        <w:ind w:left="142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7</w:t>
      </w:r>
      <w:r w:rsidRPr="00EE4C27">
        <w:rPr>
          <w:rFonts w:ascii="Arial" w:hAnsi="Arial" w:cs="Arial"/>
          <w:sz w:val="18"/>
          <w:szCs w:val="18"/>
        </w:rPr>
        <w:t xml:space="preserve"> So nennt man den Mauszeiger auf dem Bildschirm</w:t>
      </w:r>
    </w:p>
    <w:p w14:paraId="14FFC778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8 Oberste Leiste im Word</w:t>
      </w:r>
    </w:p>
    <w:p w14:paraId="3394028A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10 Ein schneller Audi</w:t>
      </w:r>
    </w:p>
    <w:p w14:paraId="50322799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 xml:space="preserve">11 Kürzel Flughafen Qingdao </w:t>
      </w:r>
    </w:p>
    <w:p w14:paraId="2F25ECA7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12 TLD von Gibraltar</w:t>
      </w:r>
    </w:p>
    <w:p w14:paraId="5CF494DD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13 Abkürzung «Okay»</w:t>
      </w:r>
    </w:p>
    <w:p w14:paraId="2DFFC617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14 Damit wird ein Textabschnitt beendet</w:t>
      </w:r>
    </w:p>
    <w:p w14:paraId="485F3819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15 «Mai» auf englisch</w:t>
      </w:r>
    </w:p>
    <w:p w14:paraId="07F7E576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18 Wenn man im Word den Text verändert (Grösse, Fett usw.) ist er …</w:t>
      </w:r>
    </w:p>
    <w:p w14:paraId="4C2A9331" w14:textId="32F2C65E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 xml:space="preserve">21 Auf diesem Berg </w:t>
      </w:r>
      <w:r w:rsidR="00443834">
        <w:rPr>
          <w:rFonts w:ascii="Arial" w:hAnsi="Arial" w:cs="Arial"/>
          <w:sz w:val="18"/>
          <w:szCs w:val="18"/>
        </w:rPr>
        <w:t>gingen</w:t>
      </w:r>
      <w:r w:rsidRPr="00EE4C27">
        <w:rPr>
          <w:rFonts w:ascii="Arial" w:hAnsi="Arial" w:cs="Arial"/>
          <w:sz w:val="18"/>
          <w:szCs w:val="18"/>
        </w:rPr>
        <w:t xml:space="preserve"> wir ins Skilager</w:t>
      </w:r>
    </w:p>
    <w:p w14:paraId="185DA8E7" w14:textId="458E68F1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24 Dafür steht das blaue «L» bei Lernfahrenden nicht</w:t>
      </w:r>
      <w:r w:rsidR="00443834">
        <w:rPr>
          <w:rFonts w:ascii="Arial" w:hAnsi="Arial" w:cs="Arial"/>
          <w:sz w:val="18"/>
          <w:szCs w:val="18"/>
        </w:rPr>
        <w:t xml:space="preserve"> (Witzfrage)</w:t>
      </w:r>
    </w:p>
    <w:p w14:paraId="5C25612F" w14:textId="73EC8C1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25 Drag and … (Wenn man zum Beispiel ein</w:t>
      </w:r>
      <w:r w:rsidR="00443834">
        <w:rPr>
          <w:rFonts w:ascii="Arial" w:hAnsi="Arial" w:cs="Arial"/>
          <w:sz w:val="18"/>
          <w:szCs w:val="18"/>
        </w:rPr>
        <w:t xml:space="preserve">e Grafik </w:t>
      </w:r>
      <w:r w:rsidRPr="00EE4C27">
        <w:rPr>
          <w:rFonts w:ascii="Arial" w:hAnsi="Arial" w:cs="Arial"/>
          <w:sz w:val="18"/>
          <w:szCs w:val="18"/>
        </w:rPr>
        <w:t>vom Schreibtisch in eine Worddatei zieht)</w:t>
      </w:r>
    </w:p>
    <w:p w14:paraId="210E3BEA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26 TLD von Polen</w:t>
      </w:r>
    </w:p>
    <w:p w14:paraId="3A1D52CE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27 Nicht die Gleiche, sondern die …</w:t>
      </w:r>
    </w:p>
    <w:p w14:paraId="11FE77AA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32 Bist du mit dem Internet verbunden, bist du …</w:t>
      </w:r>
    </w:p>
    <w:p w14:paraId="6A416B87" w14:textId="583587B2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33 Programm/App</w:t>
      </w:r>
      <w:r w:rsidR="00443834">
        <w:rPr>
          <w:rFonts w:ascii="Arial" w:hAnsi="Arial" w:cs="Arial"/>
          <w:sz w:val="18"/>
          <w:szCs w:val="18"/>
        </w:rPr>
        <w:t xml:space="preserve"> von Microsoft, womit man Sitzungen im Internet abhalten kann</w:t>
      </w:r>
    </w:p>
    <w:p w14:paraId="6AC711C7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36 Gerät um die Haare zu trocknen</w:t>
      </w:r>
    </w:p>
    <w:p w14:paraId="7201E32B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38 Abbildung einer nackten Person in der Kunst</w:t>
      </w:r>
    </w:p>
    <w:p w14:paraId="4D74EDC5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39 Anderes Wort für «leichtgläubig»</w:t>
      </w:r>
    </w:p>
    <w:p w14:paraId="19D26FDE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41 Der Erdtrabant</w:t>
      </w:r>
    </w:p>
    <w:p w14:paraId="391A4E32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43 Kürzel der Band «Led Zeppelin»</w:t>
      </w:r>
    </w:p>
    <w:p w14:paraId="4136B6FF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44 Amerikanischer Nachrichtensender</w:t>
      </w:r>
    </w:p>
    <w:p w14:paraId="6B171E84" w14:textId="77777777" w:rsidR="00EE4C27" w:rsidRPr="00EE4C27" w:rsidRDefault="00EE4C27" w:rsidP="00EE4C27">
      <w:pPr>
        <w:ind w:left="142" w:hanging="142"/>
        <w:rPr>
          <w:rFonts w:ascii="Arial" w:hAnsi="Arial" w:cs="Arial"/>
          <w:sz w:val="18"/>
          <w:szCs w:val="18"/>
        </w:rPr>
      </w:pPr>
      <w:r w:rsidRPr="00EE4C27">
        <w:rPr>
          <w:rFonts w:ascii="Arial" w:hAnsi="Arial" w:cs="Arial"/>
          <w:sz w:val="18"/>
          <w:szCs w:val="18"/>
        </w:rPr>
        <w:t>45 TLD von Zaire</w:t>
      </w:r>
    </w:p>
    <w:p w14:paraId="1FE2C558" w14:textId="23673632" w:rsidR="005451E5" w:rsidRPr="00EE4C27" w:rsidRDefault="005451E5" w:rsidP="00EE4C27">
      <w:pPr>
        <w:ind w:left="142" w:hanging="142"/>
        <w:rPr>
          <w:rFonts w:ascii="Arial" w:hAnsi="Arial" w:cs="Arial"/>
          <w:sz w:val="18"/>
          <w:szCs w:val="18"/>
        </w:rPr>
      </w:pPr>
    </w:p>
    <w:sectPr w:rsidR="005451E5" w:rsidRPr="00EE4C27" w:rsidSect="00EE4C27">
      <w:type w:val="continuous"/>
      <w:pgSz w:w="11900" w:h="16840"/>
      <w:pgMar w:top="1417" w:right="1417" w:bottom="1134" w:left="141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1E5"/>
    <w:rsid w:val="00134BC7"/>
    <w:rsid w:val="00241AE4"/>
    <w:rsid w:val="00267E5D"/>
    <w:rsid w:val="003F4DC9"/>
    <w:rsid w:val="00400DF0"/>
    <w:rsid w:val="0042768D"/>
    <w:rsid w:val="00443834"/>
    <w:rsid w:val="00445572"/>
    <w:rsid w:val="004876AC"/>
    <w:rsid w:val="00494298"/>
    <w:rsid w:val="00495466"/>
    <w:rsid w:val="004A423D"/>
    <w:rsid w:val="004F7371"/>
    <w:rsid w:val="0050059F"/>
    <w:rsid w:val="00530391"/>
    <w:rsid w:val="005451E5"/>
    <w:rsid w:val="005824B4"/>
    <w:rsid w:val="00613B69"/>
    <w:rsid w:val="00673E1C"/>
    <w:rsid w:val="006D7C24"/>
    <w:rsid w:val="007A186A"/>
    <w:rsid w:val="00836601"/>
    <w:rsid w:val="008E2C4C"/>
    <w:rsid w:val="00984BD8"/>
    <w:rsid w:val="00995FD2"/>
    <w:rsid w:val="00A16100"/>
    <w:rsid w:val="00A31D61"/>
    <w:rsid w:val="00A73833"/>
    <w:rsid w:val="00A9611C"/>
    <w:rsid w:val="00B925E7"/>
    <w:rsid w:val="00BB71F2"/>
    <w:rsid w:val="00C12E2D"/>
    <w:rsid w:val="00D17EBA"/>
    <w:rsid w:val="00D80B69"/>
    <w:rsid w:val="00DD5AC4"/>
    <w:rsid w:val="00EE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F36EB1"/>
  <w15:chartTrackingRefBased/>
  <w15:docId w15:val="{CCF968E7-BC22-9F43-B4D9-D8079594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Sebastian Herzog</cp:lastModifiedBy>
  <cp:revision>2</cp:revision>
  <cp:lastPrinted>2024-02-15T15:47:00Z</cp:lastPrinted>
  <dcterms:created xsi:type="dcterms:W3CDTF">2024-02-15T15:48:00Z</dcterms:created>
  <dcterms:modified xsi:type="dcterms:W3CDTF">2024-02-15T15:48:00Z</dcterms:modified>
</cp:coreProperties>
</file>